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Córdoba Capital, 10 de abril de 2026.-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Al Sr. Oficial de Justicia: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Poder Judicial de Córdoba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 __________ /___________D: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Se hace saber a Ud. que en los autos caratulados "------------------ C/—----------------------- MEDIDAS PREPARATORIAS” Expte N° XXXXXXX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que se tramitan en este JUZGADO CIV.COM.CONC. Y FAMILIA 1a NOM.-SEC.1 - de Cordoba Capital, se ha resuelto enviar el presente oficio a los fines de realizar  una constatación del inmueble objeto de autos sito en calle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—-----------------------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de esta ciudad, a los fines que informe quien lo ocupa, en qué calidad, y que exhiba la documentación que así lo acredite. Deberá  hacerles saber a los mismos que el objeto del juicio que aquí lo ordena.-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Para mayor recaudo, se transcribe la parte pertinente del decreto que ordenó la medida: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"CORDOBA XXX.— (...) Previamente, ofíciese al Sr. Oficial de Justicia a los fines de  realizar  una constatación del inmueble objeto de autos, (transcripción del decreto). (...)”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Fdo. xxx, Pro Secretaria Letrada - xxx, Juez de 1er Instancia.-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Se autoriza a la Dra. xxxx M.P. 1-xxx, al diligenciamiento del presente.-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SALUDA A UD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